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9C" w:rsidRDefault="000E1E9C">
      <w:pPr>
        <w:rPr>
          <w:rFonts w:asciiTheme="minorEastAsia" w:hAnsiTheme="minorEastAsia" w:hint="eastAsia"/>
          <w:sz w:val="22"/>
        </w:rPr>
      </w:pPr>
    </w:p>
    <w:p w:rsidR="00953C78" w:rsidRPr="000D3313" w:rsidRDefault="00A17557" w:rsidP="000D3313">
      <w:pPr>
        <w:jc w:val="center"/>
        <w:rPr>
          <w:rFonts w:asciiTheme="minorEastAsia" w:hAnsiTheme="minorEastAsia"/>
          <w:sz w:val="32"/>
        </w:rPr>
      </w:pPr>
      <w:r w:rsidRPr="000D3313">
        <w:rPr>
          <w:rFonts w:asciiTheme="minorEastAsia" w:hAnsiTheme="minorEastAsia" w:hint="eastAsia"/>
          <w:sz w:val="32"/>
        </w:rPr>
        <w:t>入札参加申請書</w:t>
      </w:r>
    </w:p>
    <w:p w:rsidR="000E1E9C" w:rsidRPr="000E1E9C" w:rsidRDefault="000E1E9C">
      <w:pPr>
        <w:rPr>
          <w:rFonts w:asciiTheme="minorEastAsia" w:hAnsiTheme="minorEastAsia"/>
          <w:sz w:val="22"/>
        </w:rPr>
      </w:pPr>
    </w:p>
    <w:p w:rsidR="000E1E9C" w:rsidRPr="000E1E9C" w:rsidRDefault="00953C78" w:rsidP="000A0A2F">
      <w:pPr>
        <w:wordWrap w:val="0"/>
        <w:jc w:val="right"/>
        <w:rPr>
          <w:rFonts w:asciiTheme="minorEastAsia" w:hAnsiTheme="minorEastAsia"/>
          <w:sz w:val="22"/>
        </w:rPr>
      </w:pPr>
      <w:r>
        <w:rPr>
          <w:rFonts w:asciiTheme="minorEastAsia" w:hAnsiTheme="minorEastAsia" w:hint="eastAsia"/>
          <w:sz w:val="22"/>
        </w:rPr>
        <w:t>令和元</w:t>
      </w:r>
      <w:r w:rsidR="000A0A2F">
        <w:rPr>
          <w:rFonts w:asciiTheme="minorEastAsia" w:hAnsiTheme="minorEastAsia" w:hint="eastAsia"/>
          <w:sz w:val="22"/>
        </w:rPr>
        <w:t>年</w:t>
      </w:r>
      <w:r>
        <w:rPr>
          <w:rFonts w:asciiTheme="minorEastAsia" w:hAnsiTheme="minorEastAsia" w:hint="eastAsia"/>
          <w:sz w:val="22"/>
        </w:rPr>
        <w:t xml:space="preserve">　</w:t>
      </w:r>
      <w:r w:rsidR="00DF2F0A">
        <w:rPr>
          <w:rFonts w:asciiTheme="minorEastAsia" w:hAnsiTheme="minorEastAsia" w:hint="eastAsia"/>
          <w:sz w:val="22"/>
        </w:rPr>
        <w:t>月</w:t>
      </w:r>
      <w:r>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Default="00C52A12" w:rsidP="000E1E9C">
      <w:pPr>
        <w:ind w:firstLine="210"/>
        <w:rPr>
          <w:rFonts w:asciiTheme="minorEastAsia" w:hAnsiTheme="minorEastAsia"/>
          <w:sz w:val="22"/>
        </w:rPr>
      </w:pPr>
      <w:r>
        <w:rPr>
          <w:rFonts w:asciiTheme="minorEastAsia" w:hAnsiTheme="minorEastAsia" w:hint="eastAsia"/>
          <w:sz w:val="22"/>
        </w:rPr>
        <w:t>貴殿発注の物品供給に係る</w:t>
      </w:r>
      <w:r w:rsidR="000D3313">
        <w:rPr>
          <w:rFonts w:asciiTheme="minorEastAsia" w:hAnsiTheme="minorEastAsia" w:hint="eastAsia"/>
          <w:sz w:val="22"/>
        </w:rPr>
        <w:t>入札</w:t>
      </w:r>
      <w:r w:rsidR="00C7273E">
        <w:rPr>
          <w:rFonts w:asciiTheme="minorEastAsia" w:hAnsiTheme="minorEastAsia" w:hint="eastAsia"/>
          <w:sz w:val="22"/>
        </w:rPr>
        <w:t>（イノシシ</w:t>
      </w:r>
      <w:r w:rsidR="006C79EA">
        <w:rPr>
          <w:rFonts w:asciiTheme="minorEastAsia" w:hAnsiTheme="minorEastAsia" w:hint="eastAsia"/>
          <w:sz w:val="22"/>
        </w:rPr>
        <w:t>捕獲用箱罠</w:t>
      </w:r>
      <w:bookmarkStart w:id="0" w:name="_GoBack"/>
      <w:bookmarkEnd w:id="0"/>
      <w:r w:rsidR="0094372D">
        <w:rPr>
          <w:rFonts w:asciiTheme="minorEastAsia" w:hAnsiTheme="minorEastAsia" w:hint="eastAsia"/>
          <w:sz w:val="22"/>
        </w:rPr>
        <w:t>）</w:t>
      </w:r>
      <w:r w:rsidR="000D3313">
        <w:rPr>
          <w:rFonts w:asciiTheme="minorEastAsia" w:hAnsiTheme="minorEastAsia" w:hint="eastAsia"/>
          <w:sz w:val="22"/>
        </w:rPr>
        <w:t>に参加したいので</w:t>
      </w:r>
      <w:r w:rsidR="000E1E9C" w:rsidRPr="000E1E9C">
        <w:rPr>
          <w:rFonts w:asciiTheme="minorEastAsia" w:hAnsiTheme="minorEastAsia" w:hint="eastAsia"/>
          <w:sz w:val="22"/>
        </w:rPr>
        <w:t>、</w:t>
      </w:r>
      <w:r w:rsidR="000D3313">
        <w:rPr>
          <w:rFonts w:asciiTheme="minorEastAsia" w:hAnsiTheme="minorEastAsia" w:hint="eastAsia"/>
          <w:sz w:val="22"/>
        </w:rPr>
        <w:t>申請します。</w:t>
      </w:r>
    </w:p>
    <w:p w:rsidR="000D3313" w:rsidRPr="000D3313" w:rsidRDefault="000D3313" w:rsidP="000D3313">
      <w:pPr>
        <w:ind w:firstLineChars="100" w:firstLine="220"/>
        <w:rPr>
          <w:sz w:val="22"/>
        </w:rPr>
      </w:pPr>
      <w:r w:rsidRPr="000D3313">
        <w:rPr>
          <w:rFonts w:asciiTheme="minorEastAsia" w:hAnsiTheme="minorEastAsia" w:hint="eastAsia"/>
          <w:sz w:val="22"/>
        </w:rPr>
        <w:t>なお、</w:t>
      </w:r>
      <w:r>
        <w:rPr>
          <w:rFonts w:hint="eastAsia"/>
          <w:sz w:val="22"/>
        </w:rPr>
        <w:t>当社が</w:t>
      </w:r>
      <w:r w:rsidRPr="000D3313">
        <w:rPr>
          <w:rFonts w:hint="eastAsia"/>
          <w:sz w:val="22"/>
        </w:rPr>
        <w:t>予算決算及び会計令の第</w:t>
      </w:r>
      <w:r w:rsidRPr="000D3313">
        <w:rPr>
          <w:rFonts w:hint="eastAsia"/>
          <w:sz w:val="22"/>
        </w:rPr>
        <w:t>70</w:t>
      </w:r>
      <w:r w:rsidRPr="000D3313">
        <w:rPr>
          <w:rFonts w:hint="eastAsia"/>
          <w:sz w:val="22"/>
        </w:rPr>
        <w:t>条及び第</w:t>
      </w:r>
      <w:r w:rsidRPr="000D3313">
        <w:rPr>
          <w:rFonts w:hint="eastAsia"/>
          <w:sz w:val="22"/>
        </w:rPr>
        <w:t>71</w:t>
      </w:r>
      <w:r w:rsidRPr="000D3313">
        <w:rPr>
          <w:rFonts w:hint="eastAsia"/>
          <w:sz w:val="22"/>
        </w:rPr>
        <w:t>条の規定に該当しない</w:t>
      </w:r>
      <w:r>
        <w:rPr>
          <w:rFonts w:hint="eastAsia"/>
          <w:sz w:val="22"/>
        </w:rPr>
        <w:t>者であること及び、</w:t>
      </w:r>
      <w:r>
        <w:rPr>
          <w:rFonts w:asciiTheme="minorEastAsia" w:hAnsiTheme="minorEastAsia" w:hint="eastAsia"/>
          <w:sz w:val="22"/>
        </w:rPr>
        <w:t>当社の役員が</w:t>
      </w:r>
      <w:r w:rsidRPr="000D3313">
        <w:rPr>
          <w:rFonts w:hint="eastAsia"/>
          <w:sz w:val="22"/>
        </w:rPr>
        <w:t>暴力団員による不当な行為の防止に関する法律（平成３年法律第</w:t>
      </w:r>
      <w:r w:rsidRPr="000D3313">
        <w:rPr>
          <w:rFonts w:hint="eastAsia"/>
          <w:sz w:val="22"/>
        </w:rPr>
        <w:t>77</w:t>
      </w:r>
      <w:r w:rsidR="00A23D43">
        <w:rPr>
          <w:rFonts w:hint="eastAsia"/>
          <w:sz w:val="22"/>
        </w:rPr>
        <w:t>号）第２条第６号に規定する暴力団員でないことを誓約</w:t>
      </w:r>
      <w:r>
        <w:rPr>
          <w:rFonts w:hint="eastAsia"/>
          <w:sz w:val="22"/>
        </w:rPr>
        <w:t>します。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6C79EA"/>
    <w:rsid w:val="0094372D"/>
    <w:rsid w:val="00943A24"/>
    <w:rsid w:val="00953C78"/>
    <w:rsid w:val="009C235D"/>
    <w:rsid w:val="009D1B53"/>
    <w:rsid w:val="00A17557"/>
    <w:rsid w:val="00A23D43"/>
    <w:rsid w:val="00C52A12"/>
    <w:rsid w:val="00C7273E"/>
    <w:rsid w:val="00DF2F0A"/>
    <w:rsid w:val="00E1711D"/>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塩澤　匠</cp:lastModifiedBy>
  <cp:revision>10</cp:revision>
  <dcterms:created xsi:type="dcterms:W3CDTF">2019-05-24T01:29:00Z</dcterms:created>
  <dcterms:modified xsi:type="dcterms:W3CDTF">2019-07-01T04:12:00Z</dcterms:modified>
</cp:coreProperties>
</file>